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1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22"/>
        <w:gridCol w:w="7488"/>
        <w:gridCol w:w="1962"/>
        <w:gridCol w:w="738"/>
      </w:tblGrid>
      <w:tr w:rsidR="00676BA2" w:rsidRPr="006F53DB" w:rsidTr="00A475D4">
        <w:trPr>
          <w:trHeight w:hRule="exact" w:val="621"/>
        </w:trPr>
        <w:tc>
          <w:tcPr>
            <w:tcW w:w="10710" w:type="dxa"/>
            <w:gridSpan w:val="4"/>
            <w:tcBorders>
              <w:bottom w:val="thinThickLargeGap" w:sz="24" w:space="0" w:color="auto"/>
            </w:tcBorders>
            <w:vAlign w:val="center"/>
          </w:tcPr>
          <w:p w:rsidR="004A0B39" w:rsidRPr="006F53DB" w:rsidRDefault="00A72D7F" w:rsidP="00A475D4">
            <w:pPr>
              <w:rPr>
                <w:rFonts w:cs="Arial"/>
                <w:color w:val="333333"/>
                <w:bdr w:val="none" w:sz="0" w:space="0" w:color="auto" w:frame="1"/>
              </w:rPr>
            </w:pPr>
            <w:r>
              <w:rPr>
                <w:rFonts w:cs="Arial"/>
                <w:b/>
                <w:i/>
                <w:color w:val="333333"/>
                <w:sz w:val="20"/>
                <w:szCs w:val="20"/>
                <w:bdr w:val="none" w:sz="0" w:space="0" w:color="auto" w:frame="1"/>
              </w:rPr>
              <w:t>E</w:t>
            </w:r>
            <w:r w:rsidR="00676BA2" w:rsidRPr="006F53DB">
              <w:rPr>
                <w:rFonts w:cs="Arial"/>
                <w:b/>
                <w:i/>
                <w:color w:val="333333"/>
                <w:sz w:val="20"/>
                <w:szCs w:val="20"/>
                <w:bdr w:val="none" w:sz="0" w:space="0" w:color="auto" w:frame="1"/>
              </w:rPr>
              <w:t>ach state agency</w:t>
            </w:r>
            <w:r>
              <w:rPr>
                <w:rFonts w:cs="Arial"/>
                <w:b/>
                <w:i/>
                <w:color w:val="333333"/>
                <w:sz w:val="20"/>
                <w:szCs w:val="20"/>
                <w:bdr w:val="none" w:sz="0" w:space="0" w:color="auto" w:frame="1"/>
              </w:rPr>
              <w:t xml:space="preserve"> is required</w:t>
            </w:r>
            <w:r w:rsidR="00676BA2" w:rsidRPr="006F53DB">
              <w:rPr>
                <w:rFonts w:cs="Arial"/>
                <w:b/>
                <w:i/>
                <w:color w:val="333333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6F53DB">
              <w:rPr>
                <w:rFonts w:cs="Arial"/>
                <w:b/>
                <w:i/>
                <w:color w:val="333333"/>
                <w:sz w:val="20"/>
                <w:szCs w:val="20"/>
                <w:bdr w:val="none" w:sz="0" w:space="0" w:color="auto" w:frame="1"/>
              </w:rPr>
              <w:t>to</w:t>
            </w:r>
            <w:r w:rsidR="00676BA2" w:rsidRPr="006F53DB">
              <w:rPr>
                <w:rFonts w:cs="Arial"/>
                <w:b/>
                <w:i/>
                <w:color w:val="333333"/>
                <w:sz w:val="20"/>
                <w:szCs w:val="20"/>
                <w:bdr w:val="none" w:sz="0" w:space="0" w:color="auto" w:frame="1"/>
              </w:rPr>
              <w:t xml:space="preserve"> submit </w:t>
            </w:r>
            <w:r w:rsidR="004A0B39" w:rsidRPr="006F53DB">
              <w:rPr>
                <w:rFonts w:cs="Arial"/>
                <w:b/>
                <w:i/>
                <w:color w:val="333333"/>
                <w:sz w:val="20"/>
                <w:szCs w:val="20"/>
                <w:bdr w:val="none" w:sz="0" w:space="0" w:color="auto" w:frame="1"/>
              </w:rPr>
              <w:t>an</w:t>
            </w:r>
            <w:r w:rsidR="00676BA2" w:rsidRPr="006F53DB">
              <w:rPr>
                <w:rFonts w:cs="Arial"/>
                <w:b/>
                <w:i/>
                <w:color w:val="333333"/>
                <w:sz w:val="20"/>
                <w:szCs w:val="20"/>
                <w:bdr w:val="none" w:sz="0" w:space="0" w:color="auto" w:frame="1"/>
              </w:rPr>
              <w:t xml:space="preserve"> inventory</w:t>
            </w:r>
            <w:r w:rsidR="004A0B39" w:rsidRPr="006F53DB">
              <w:rPr>
                <w:rFonts w:cs="Arial"/>
                <w:b/>
                <w:i/>
                <w:color w:val="333333"/>
                <w:sz w:val="20"/>
                <w:szCs w:val="20"/>
                <w:bdr w:val="none" w:sz="0" w:space="0" w:color="auto" w:frame="1"/>
              </w:rPr>
              <w:t xml:space="preserve"> of its forms</w:t>
            </w:r>
            <w:r w:rsidR="00676BA2" w:rsidRPr="006F53DB">
              <w:rPr>
                <w:rFonts w:cs="Arial"/>
                <w:b/>
                <w:i/>
                <w:color w:val="333333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C8016D" w:rsidRPr="006F53DB">
              <w:rPr>
                <w:rFonts w:cs="Arial"/>
                <w:b/>
                <w:i/>
                <w:color w:val="333333"/>
                <w:sz w:val="20"/>
                <w:szCs w:val="20"/>
                <w:bdr w:val="none" w:sz="0" w:space="0" w:color="auto" w:frame="1"/>
              </w:rPr>
              <w:t>to the director of the Department of General Services. There</w:t>
            </w:r>
            <w:r w:rsidR="006F3471" w:rsidRPr="006F53DB">
              <w:rPr>
                <w:rFonts w:cs="Arial"/>
                <w:b/>
                <w:i/>
                <w:color w:val="333333"/>
                <w:sz w:val="20"/>
                <w:szCs w:val="20"/>
                <w:bdr w:val="none" w:sz="0" w:space="0" w:color="auto" w:frame="1"/>
              </w:rPr>
              <w:t>after</w:t>
            </w:r>
            <w:r w:rsidR="00C8016D" w:rsidRPr="006F53DB">
              <w:rPr>
                <w:rFonts w:cs="Arial"/>
                <w:b/>
                <w:i/>
                <w:color w:val="333333"/>
                <w:sz w:val="20"/>
                <w:szCs w:val="20"/>
                <w:bdr w:val="none" w:sz="0" w:space="0" w:color="auto" w:frame="1"/>
              </w:rPr>
              <w:t xml:space="preserve">, </w:t>
            </w:r>
            <w:r w:rsidR="006F3471" w:rsidRPr="006F53DB">
              <w:rPr>
                <w:rFonts w:cs="Arial"/>
                <w:b/>
                <w:i/>
                <w:color w:val="333333"/>
                <w:sz w:val="20"/>
                <w:szCs w:val="20"/>
                <w:bdr w:val="none" w:sz="0" w:space="0" w:color="auto" w:frame="1"/>
              </w:rPr>
              <w:t xml:space="preserve">a </w:t>
            </w:r>
            <w:r w:rsidR="00676BA2" w:rsidRPr="006F53DB">
              <w:rPr>
                <w:rFonts w:cs="Arial"/>
                <w:b/>
                <w:i/>
                <w:color w:val="333333"/>
                <w:sz w:val="20"/>
                <w:szCs w:val="20"/>
                <w:bdr w:val="none" w:sz="0" w:space="0" w:color="auto" w:frame="1"/>
              </w:rPr>
              <w:t xml:space="preserve">review </w:t>
            </w:r>
            <w:r w:rsidR="006F3471" w:rsidRPr="006F53DB">
              <w:rPr>
                <w:rFonts w:cs="Arial"/>
                <w:b/>
                <w:i/>
                <w:color w:val="333333"/>
                <w:sz w:val="20"/>
                <w:szCs w:val="20"/>
                <w:bdr w:val="none" w:sz="0" w:space="0" w:color="auto" w:frame="1"/>
              </w:rPr>
              <w:t xml:space="preserve">of </w:t>
            </w:r>
            <w:r w:rsidR="00361219" w:rsidRPr="006F53DB">
              <w:rPr>
                <w:rFonts w:cs="Arial"/>
                <w:b/>
                <w:i/>
                <w:color w:val="333333"/>
                <w:sz w:val="20"/>
                <w:szCs w:val="20"/>
                <w:bdr w:val="none" w:sz="0" w:space="0" w:color="auto" w:frame="1"/>
              </w:rPr>
              <w:t xml:space="preserve">this inventory </w:t>
            </w:r>
            <w:r w:rsidR="00C8016D" w:rsidRPr="006F53DB">
              <w:rPr>
                <w:rFonts w:cs="Arial"/>
                <w:b/>
                <w:i/>
                <w:color w:val="333333"/>
                <w:sz w:val="20"/>
                <w:szCs w:val="20"/>
                <w:bdr w:val="none" w:sz="0" w:space="0" w:color="auto" w:frame="1"/>
              </w:rPr>
              <w:t xml:space="preserve">shall be submitted </w:t>
            </w:r>
            <w:r w:rsidR="00676BA2" w:rsidRPr="006F53DB">
              <w:rPr>
                <w:rFonts w:cs="Arial"/>
                <w:b/>
                <w:i/>
                <w:color w:val="333333"/>
                <w:sz w:val="20"/>
                <w:szCs w:val="20"/>
                <w:bdr w:val="none" w:sz="0" w:space="0" w:color="auto" w:frame="1"/>
              </w:rPr>
              <w:t>on a triennial basis.</w:t>
            </w:r>
            <w:r w:rsidR="006F3471" w:rsidRPr="006F53DB">
              <w:rPr>
                <w:rFonts w:cs="Arial"/>
                <w:b/>
                <w:i/>
                <w:color w:val="333333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</w:tr>
      <w:tr w:rsidR="00E22D5B" w:rsidRPr="006F53DB" w:rsidTr="00E96EA9">
        <w:trPr>
          <w:trHeight w:hRule="exact" w:val="288"/>
        </w:trPr>
        <w:tc>
          <w:tcPr>
            <w:tcW w:w="8010" w:type="dxa"/>
            <w:gridSpan w:val="2"/>
            <w:tcBorders>
              <w:top w:val="thinThickLargeGap" w:sz="24" w:space="0" w:color="auto"/>
              <w:right w:val="single" w:sz="4" w:space="0" w:color="auto"/>
            </w:tcBorders>
            <w:vAlign w:val="center"/>
          </w:tcPr>
          <w:p w:rsidR="00E22D5B" w:rsidRPr="006F53DB" w:rsidRDefault="00E22D5B" w:rsidP="0025690D">
            <w:pPr>
              <w:rPr>
                <w:rFonts w:cs="Arial"/>
                <w:sz w:val="14"/>
                <w:szCs w:val="14"/>
              </w:rPr>
            </w:pPr>
            <w:r w:rsidRPr="006F53DB">
              <w:rPr>
                <w:rFonts w:cs="Arial"/>
                <w:sz w:val="14"/>
                <w:szCs w:val="14"/>
              </w:rPr>
              <w:t>AGENCY NAME</w:t>
            </w:r>
          </w:p>
        </w:tc>
        <w:tc>
          <w:tcPr>
            <w:tcW w:w="2700" w:type="dxa"/>
            <w:gridSpan w:val="2"/>
            <w:tcBorders>
              <w:top w:val="thinThickLargeGap" w:sz="24" w:space="0" w:color="auto"/>
              <w:left w:val="single" w:sz="4" w:space="0" w:color="auto"/>
            </w:tcBorders>
            <w:vAlign w:val="center"/>
          </w:tcPr>
          <w:p w:rsidR="00E22D5B" w:rsidRPr="006F53DB" w:rsidRDefault="00E22D5B" w:rsidP="0025690D">
            <w:pPr>
              <w:rPr>
                <w:rFonts w:cs="Arial"/>
                <w:sz w:val="14"/>
                <w:szCs w:val="14"/>
              </w:rPr>
            </w:pPr>
            <w:r w:rsidRPr="006F53DB">
              <w:rPr>
                <w:rFonts w:cs="Arial"/>
                <w:sz w:val="14"/>
                <w:szCs w:val="14"/>
              </w:rPr>
              <w:t>DATE</w:t>
            </w:r>
            <w:r w:rsidR="000F12A8">
              <w:rPr>
                <w:rFonts w:cs="Arial"/>
                <w:sz w:val="14"/>
                <w:szCs w:val="14"/>
              </w:rPr>
              <w:t xml:space="preserve"> OF REPORT</w:t>
            </w:r>
          </w:p>
        </w:tc>
      </w:tr>
      <w:tr w:rsidR="00E22D5B" w:rsidRPr="006F53DB" w:rsidTr="000A4F17">
        <w:trPr>
          <w:trHeight w:hRule="exact" w:val="432"/>
        </w:trPr>
        <w:sdt>
          <w:sdtPr>
            <w:rPr>
              <w:rStyle w:val="FieldText"/>
            </w:rPr>
            <w:id w:val="1446113899"/>
            <w:placeholder>
              <w:docPart w:val="5C67A094ECDC41A1BFEB5187CD82C692"/>
            </w:placeholder>
            <w:showingPlcHdr/>
          </w:sdtPr>
          <w:sdtEndPr>
            <w:rPr>
              <w:rStyle w:val="DefaultParagraphFont"/>
              <w:rFonts w:cs="Arial"/>
              <w:color w:val="4F81BD" w:themeColor="accent1"/>
              <w:sz w:val="24"/>
              <w:szCs w:val="14"/>
            </w:rPr>
          </w:sdtEndPr>
          <w:sdtContent>
            <w:tc>
              <w:tcPr>
                <w:tcW w:w="8010" w:type="dxa"/>
                <w:gridSpan w:val="2"/>
                <w:tcBorders>
                  <w:bottom w:val="double" w:sz="4" w:space="0" w:color="auto"/>
                  <w:right w:val="single" w:sz="4" w:space="0" w:color="auto"/>
                </w:tcBorders>
                <w:vAlign w:val="bottom"/>
              </w:tcPr>
              <w:p w:rsidR="00E22D5B" w:rsidRPr="006F53DB" w:rsidRDefault="00D26852" w:rsidP="00D26852">
                <w:pPr>
                  <w:rPr>
                    <w:rFonts w:cs="Arial"/>
                    <w:color w:val="4F81BD" w:themeColor="accent1"/>
                    <w:sz w:val="22"/>
                    <w:szCs w:val="14"/>
                  </w:rPr>
                </w:pPr>
                <w:r>
                  <w:rPr>
                    <w:rStyle w:val="FieldText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color w:val="4F81BD" w:themeColor="accent1"/>
              <w:sz w:val="22"/>
              <w:szCs w:val="14"/>
            </w:rPr>
            <w:id w:val="-1865751173"/>
            <w:placeholder>
              <w:docPart w:val="5BAA188723274CF8AA094AB04557BF69"/>
            </w:placeholder>
          </w:sdtPr>
          <w:sdtContent>
            <w:tc>
              <w:tcPr>
                <w:tcW w:w="2700" w:type="dxa"/>
                <w:gridSpan w:val="2"/>
                <w:tcBorders>
                  <w:left w:val="single" w:sz="4" w:space="0" w:color="auto"/>
                  <w:bottom w:val="double" w:sz="4" w:space="0" w:color="auto"/>
                </w:tcBorders>
                <w:vAlign w:val="bottom"/>
              </w:tcPr>
              <w:sdt>
                <w:sdtPr>
                  <w:rPr>
                    <w:rFonts w:cs="Arial"/>
                    <w:color w:val="4F81BD" w:themeColor="accent1"/>
                    <w:sz w:val="22"/>
                    <w:szCs w:val="14"/>
                  </w:rPr>
                  <w:id w:val="1355146017"/>
                  <w:placeholder>
                    <w:docPart w:val="5F5E955ABF5949E0AADD451A018A1E8A"/>
                  </w:placeholder>
                  <w:showingPlcHdr/>
                  <w:date w:fullDate="2014-09-16T00:00:00Z">
                    <w:dateFormat w:val="MMMM d, yyyy"/>
                    <w:lid w:val="en-US"/>
                    <w:storeMappedDataAs w:val="dateTime"/>
                    <w:calendar w:val="gregorian"/>
                  </w:date>
                </w:sdtPr>
                <w:sdtContent>
                  <w:p w:rsidR="00E22D5B" w:rsidRPr="006F53DB" w:rsidRDefault="008647CB" w:rsidP="008647CB">
                    <w:pPr>
                      <w:rPr>
                        <w:rFonts w:cs="Arial"/>
                        <w:color w:val="4F81BD" w:themeColor="accent1"/>
                        <w:sz w:val="22"/>
                        <w:szCs w:val="14"/>
                      </w:rPr>
                    </w:pPr>
                    <w:r>
                      <w:rPr>
                        <w:rFonts w:cs="Arial"/>
                        <w:color w:val="4F81BD" w:themeColor="accent1"/>
                        <w:sz w:val="22"/>
                        <w:szCs w:val="14"/>
                      </w:rPr>
                      <w:t xml:space="preserve"> </w:t>
                    </w:r>
                  </w:p>
                </w:sdtContent>
              </w:sdt>
            </w:tc>
          </w:sdtContent>
        </w:sdt>
      </w:tr>
      <w:tr w:rsidR="006F53DB" w:rsidRPr="006F53DB" w:rsidTr="000A4F17">
        <w:trPr>
          <w:trHeight w:hRule="exact" w:val="360"/>
        </w:trPr>
        <w:tc>
          <w:tcPr>
            <w:tcW w:w="10710" w:type="dxa"/>
            <w:gridSpan w:val="4"/>
            <w:vAlign w:val="center"/>
          </w:tcPr>
          <w:p w:rsidR="006F53DB" w:rsidRPr="00A475D4" w:rsidRDefault="006F53DB" w:rsidP="00A475D4">
            <w:pPr>
              <w:rPr>
                <w:rFonts w:cs="Arial"/>
                <w:color w:val="333333"/>
                <w:sz w:val="20"/>
                <w:bdr w:val="none" w:sz="0" w:space="0" w:color="auto" w:frame="1"/>
              </w:rPr>
            </w:pPr>
            <w:r w:rsidRPr="00A475D4">
              <w:rPr>
                <w:rFonts w:cs="Arial"/>
                <w:color w:val="333333"/>
                <w:sz w:val="20"/>
                <w:bdr w:val="none" w:sz="0" w:space="0" w:color="auto" w:frame="1"/>
              </w:rPr>
              <w:t>Government Code 14775 (b):</w:t>
            </w:r>
          </w:p>
        </w:tc>
      </w:tr>
      <w:tr w:rsidR="000F12A8" w:rsidRPr="006F53DB" w:rsidTr="00A72D7F">
        <w:trPr>
          <w:trHeight w:hRule="exact" w:val="2791"/>
        </w:trPr>
        <w:tc>
          <w:tcPr>
            <w:tcW w:w="522" w:type="dxa"/>
          </w:tcPr>
          <w:p w:rsidR="000F12A8" w:rsidRPr="000F12A8" w:rsidRDefault="000F12A8" w:rsidP="000F12A8">
            <w:pPr>
              <w:rPr>
                <w:rFonts w:cs="Arial"/>
                <w:color w:val="333333"/>
                <w:sz w:val="20"/>
                <w:bdr w:val="none" w:sz="0" w:space="0" w:color="auto" w:frame="1"/>
              </w:rPr>
            </w:pPr>
          </w:p>
        </w:tc>
        <w:tc>
          <w:tcPr>
            <w:tcW w:w="9450" w:type="dxa"/>
            <w:gridSpan w:val="2"/>
          </w:tcPr>
          <w:p w:rsidR="000F12A8" w:rsidRDefault="000F12A8" w:rsidP="000F12A8">
            <w:pPr>
              <w:spacing w:line="276" w:lineRule="auto"/>
              <w:rPr>
                <w:rFonts w:cs="Arial"/>
                <w:color w:val="333333"/>
                <w:sz w:val="20"/>
                <w:bdr w:val="none" w:sz="0" w:space="0" w:color="auto" w:frame="1"/>
              </w:rPr>
            </w:pPr>
            <w:r w:rsidRPr="006F53DB">
              <w:rPr>
                <w:rFonts w:cs="Arial"/>
                <w:color w:val="333333"/>
                <w:sz w:val="20"/>
                <w:bdr w:val="none" w:sz="0" w:space="0" w:color="auto" w:frame="1"/>
              </w:rPr>
              <w:t>Upon review, a report or form shall be eliminated unless the agency head certifies that each reporting requirement meets all of the following criteria:</w:t>
            </w:r>
          </w:p>
          <w:p w:rsidR="000F12A8" w:rsidRPr="000F12A8" w:rsidRDefault="000F12A8" w:rsidP="000F12A8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cs="Arial"/>
                <w:color w:val="333333"/>
                <w:sz w:val="20"/>
                <w:bdr w:val="none" w:sz="0" w:space="0" w:color="auto" w:frame="1"/>
              </w:rPr>
            </w:pPr>
            <w:r w:rsidRPr="000F12A8">
              <w:rPr>
                <w:rFonts w:cs="Arial"/>
                <w:color w:val="333333"/>
                <w:sz w:val="20"/>
                <w:bdr w:val="none" w:sz="0" w:space="0" w:color="auto" w:frame="1"/>
              </w:rPr>
              <w:t>The continued reporting requirement is necessary for the agency to meet specifically identified statutory responsibilities.</w:t>
            </w:r>
          </w:p>
          <w:p w:rsidR="000F12A8" w:rsidRPr="000F12A8" w:rsidRDefault="000F12A8" w:rsidP="000F12A8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cs="Arial"/>
                <w:color w:val="333333"/>
                <w:sz w:val="20"/>
                <w:bdr w:val="none" w:sz="0" w:space="0" w:color="auto" w:frame="1"/>
              </w:rPr>
            </w:pPr>
            <w:r w:rsidRPr="000F12A8">
              <w:rPr>
                <w:rFonts w:cs="Arial"/>
                <w:color w:val="333333"/>
                <w:sz w:val="20"/>
                <w:bdr w:val="none" w:sz="0" w:space="0" w:color="auto" w:frame="1"/>
              </w:rPr>
              <w:t>The agency has authority to require the report.</w:t>
            </w:r>
          </w:p>
          <w:p w:rsidR="000F12A8" w:rsidRPr="000F12A8" w:rsidRDefault="000F12A8" w:rsidP="000F12A8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cs="Arial"/>
                <w:color w:val="333333"/>
                <w:sz w:val="20"/>
                <w:bdr w:val="none" w:sz="0" w:space="0" w:color="auto" w:frame="1"/>
              </w:rPr>
            </w:pPr>
            <w:r w:rsidRPr="000F12A8">
              <w:rPr>
                <w:rFonts w:cs="Arial"/>
                <w:color w:val="333333"/>
                <w:sz w:val="20"/>
                <w:bdr w:val="none" w:sz="0" w:space="0" w:color="auto" w:frame="1"/>
              </w:rPr>
              <w:t xml:space="preserve">The report is not </w:t>
            </w:r>
            <w:proofErr w:type="spellStart"/>
            <w:r w:rsidRPr="000F12A8">
              <w:rPr>
                <w:rFonts w:cs="Arial"/>
                <w:color w:val="333333"/>
                <w:sz w:val="20"/>
                <w:bdr w:val="none" w:sz="0" w:space="0" w:color="auto" w:frame="1"/>
              </w:rPr>
              <w:t>duplicatory</w:t>
            </w:r>
            <w:proofErr w:type="spellEnd"/>
            <w:r w:rsidRPr="000F12A8">
              <w:rPr>
                <w:rFonts w:cs="Arial"/>
                <w:color w:val="333333"/>
                <w:sz w:val="20"/>
                <w:bdr w:val="none" w:sz="0" w:space="0" w:color="auto" w:frame="1"/>
              </w:rPr>
              <w:t xml:space="preserve"> of, or in conflict with, other reports required of business by the agency or other agencies of state government. </w:t>
            </w:r>
          </w:p>
          <w:p w:rsidR="000F12A8" w:rsidRPr="000F12A8" w:rsidRDefault="000F12A8" w:rsidP="000F12A8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cs="Arial"/>
                <w:color w:val="333333"/>
                <w:sz w:val="20"/>
                <w:bdr w:val="none" w:sz="0" w:space="0" w:color="auto" w:frame="1"/>
              </w:rPr>
            </w:pPr>
            <w:r w:rsidRPr="000F12A8">
              <w:rPr>
                <w:rFonts w:cs="Arial"/>
                <w:color w:val="333333"/>
                <w:sz w:val="20"/>
                <w:bdr w:val="none" w:sz="0" w:space="0" w:color="auto" w:frame="1"/>
              </w:rPr>
              <w:t>The information cannot be obtained in a more cost-effective manner.</w:t>
            </w:r>
          </w:p>
          <w:p w:rsidR="000F12A8" w:rsidRPr="000F12A8" w:rsidRDefault="000F12A8" w:rsidP="000F12A8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cs="Arial"/>
                <w:color w:val="333333"/>
                <w:sz w:val="20"/>
                <w:bdr w:val="none" w:sz="0" w:space="0" w:color="auto" w:frame="1"/>
              </w:rPr>
            </w:pPr>
            <w:r w:rsidRPr="000F12A8">
              <w:rPr>
                <w:rFonts w:cs="Arial"/>
                <w:color w:val="333333"/>
                <w:sz w:val="20"/>
                <w:bdr w:val="none" w:sz="0" w:space="0" w:color="auto" w:frame="1"/>
              </w:rPr>
              <w:t>The agency actually reviewed, and is actively using, the information obtained in the previous reports required of business</w:t>
            </w:r>
          </w:p>
        </w:tc>
        <w:tc>
          <w:tcPr>
            <w:tcW w:w="738" w:type="dxa"/>
          </w:tcPr>
          <w:p w:rsidR="000F12A8" w:rsidRPr="000F12A8" w:rsidRDefault="000F12A8" w:rsidP="000F12A8">
            <w:pPr>
              <w:ind w:left="360"/>
              <w:rPr>
                <w:rFonts w:cs="Arial"/>
                <w:color w:val="333333"/>
                <w:sz w:val="20"/>
                <w:bdr w:val="none" w:sz="0" w:space="0" w:color="auto" w:frame="1"/>
              </w:rPr>
            </w:pPr>
          </w:p>
        </w:tc>
      </w:tr>
      <w:tr w:rsidR="00A72D7F" w:rsidRPr="006F53DB" w:rsidTr="00A72D7F">
        <w:trPr>
          <w:trHeight w:hRule="exact" w:val="550"/>
        </w:trPr>
        <w:tc>
          <w:tcPr>
            <w:tcW w:w="10710" w:type="dxa"/>
            <w:gridSpan w:val="4"/>
            <w:vAlign w:val="center"/>
          </w:tcPr>
          <w:p w:rsidR="00A72D7F" w:rsidRPr="00A475D4" w:rsidRDefault="00A72D7F" w:rsidP="000E5953">
            <w:pPr>
              <w:rPr>
                <w:rFonts w:cs="Arial"/>
                <w:color w:val="333333"/>
                <w:sz w:val="20"/>
                <w:bdr w:val="none" w:sz="0" w:space="0" w:color="auto" w:frame="1"/>
              </w:rPr>
            </w:pPr>
            <w:r w:rsidRPr="00A475D4">
              <w:rPr>
                <w:rFonts w:cs="Arial"/>
                <w:color w:val="333333"/>
                <w:sz w:val="20"/>
                <w:bdr w:val="none" w:sz="0" w:space="0" w:color="auto" w:frame="1"/>
              </w:rPr>
              <w:t>Government Code 1477</w:t>
            </w:r>
            <w:r w:rsidR="000E5953">
              <w:rPr>
                <w:rFonts w:cs="Arial"/>
                <w:color w:val="333333"/>
                <w:sz w:val="20"/>
                <w:bdr w:val="none" w:sz="0" w:space="0" w:color="auto" w:frame="1"/>
              </w:rPr>
              <w:t>1</w:t>
            </w:r>
            <w:r>
              <w:rPr>
                <w:rFonts w:cs="Arial"/>
                <w:color w:val="333333"/>
                <w:sz w:val="20"/>
                <w:bdr w:val="none" w:sz="0" w:space="0" w:color="auto" w:frame="1"/>
              </w:rPr>
              <w:t xml:space="preserve"> (a</w:t>
            </w:r>
            <w:r w:rsidRPr="00A475D4">
              <w:rPr>
                <w:rFonts w:cs="Arial"/>
                <w:color w:val="333333"/>
                <w:sz w:val="20"/>
                <w:bdr w:val="none" w:sz="0" w:space="0" w:color="auto" w:frame="1"/>
              </w:rPr>
              <w:t>)</w:t>
            </w:r>
            <w:r>
              <w:rPr>
                <w:rFonts w:cs="Arial"/>
                <w:color w:val="333333"/>
                <w:sz w:val="20"/>
                <w:bdr w:val="none" w:sz="0" w:space="0" w:color="auto" w:frame="1"/>
              </w:rPr>
              <w:t xml:space="preserve"> (2) </w:t>
            </w:r>
            <w:r>
              <w:rPr>
                <w:rFonts w:cs="Arial"/>
                <w:color w:val="333333"/>
                <w:sz w:val="20"/>
                <w:bdr w:val="none" w:sz="0" w:space="0" w:color="auto" w:frame="1"/>
              </w:rPr>
              <w:t>d</w:t>
            </w:r>
            <w:r>
              <w:rPr>
                <w:rFonts w:cs="Arial"/>
                <w:color w:val="333333"/>
                <w:sz w:val="20"/>
                <w:bdr w:val="none" w:sz="0" w:space="0" w:color="auto" w:frame="1"/>
              </w:rPr>
              <w:t>irects</w:t>
            </w:r>
            <w:r>
              <w:rPr>
                <w:rFonts w:cs="Arial"/>
                <w:color w:val="333333"/>
                <w:sz w:val="20"/>
                <w:bdr w:val="none" w:sz="0" w:space="0" w:color="auto" w:frame="1"/>
              </w:rPr>
              <w:t xml:space="preserve"> the Director of General Services, through </w:t>
            </w:r>
            <w:r>
              <w:rPr>
                <w:rFonts w:cs="Arial"/>
                <w:color w:val="333333"/>
                <w:sz w:val="20"/>
                <w:bdr w:val="none" w:sz="0" w:space="0" w:color="auto" w:frame="1"/>
              </w:rPr>
              <w:t>the forms management center, to establish basic state design and specification criteria to effect the stand</w:t>
            </w:r>
            <w:r w:rsidR="0033215A">
              <w:rPr>
                <w:rFonts w:cs="Arial"/>
                <w:color w:val="333333"/>
                <w:sz w:val="20"/>
                <w:bdr w:val="none" w:sz="0" w:space="0" w:color="auto" w:frame="1"/>
              </w:rPr>
              <w:t>ardization of public-use forms.</w:t>
            </w:r>
          </w:p>
        </w:tc>
      </w:tr>
      <w:tr w:rsidR="00A72D7F" w:rsidRPr="006F53DB" w:rsidTr="00A72D7F">
        <w:trPr>
          <w:trHeight w:hRule="exact" w:val="963"/>
        </w:trPr>
        <w:tc>
          <w:tcPr>
            <w:tcW w:w="522" w:type="dxa"/>
          </w:tcPr>
          <w:p w:rsidR="00A72D7F" w:rsidRPr="000F12A8" w:rsidRDefault="00A72D7F" w:rsidP="00004614">
            <w:pPr>
              <w:rPr>
                <w:rFonts w:cs="Arial"/>
                <w:color w:val="333333"/>
                <w:sz w:val="20"/>
                <w:bdr w:val="none" w:sz="0" w:space="0" w:color="auto" w:frame="1"/>
              </w:rPr>
            </w:pPr>
          </w:p>
        </w:tc>
        <w:tc>
          <w:tcPr>
            <w:tcW w:w="9450" w:type="dxa"/>
            <w:gridSpan w:val="2"/>
          </w:tcPr>
          <w:p w:rsidR="00A72D7F" w:rsidRPr="000A4F17" w:rsidRDefault="00A72D7F" w:rsidP="00004614">
            <w:pPr>
              <w:spacing w:line="276" w:lineRule="auto"/>
              <w:rPr>
                <w:rFonts w:cs="Arial"/>
                <w:color w:val="333333"/>
                <w:sz w:val="20"/>
                <w:bdr w:val="none" w:sz="0" w:space="0" w:color="auto" w:frame="1"/>
              </w:rPr>
            </w:pPr>
            <w:r w:rsidRPr="000A4F17">
              <w:rPr>
                <w:rFonts w:cs="Arial"/>
                <w:color w:val="333333"/>
                <w:sz w:val="20"/>
                <w:bdr w:val="none" w:sz="0" w:space="0" w:color="auto" w:frame="1"/>
              </w:rPr>
              <w:t xml:space="preserve">State Administrative Manual Section 1720 provides State forms design standards: </w:t>
            </w:r>
          </w:p>
          <w:p w:rsidR="00A72D7F" w:rsidRPr="00B8174B" w:rsidRDefault="00A72D7F" w:rsidP="00A72D7F">
            <w:pPr>
              <w:spacing w:line="276" w:lineRule="auto"/>
              <w:ind w:left="720"/>
              <w:rPr>
                <w:rFonts w:cs="Arial"/>
                <w:color w:val="333333"/>
                <w:sz w:val="20"/>
                <w:bdr w:val="none" w:sz="0" w:space="0" w:color="auto" w:frame="1"/>
              </w:rPr>
            </w:pPr>
            <w:r w:rsidRPr="000A4F17">
              <w:rPr>
                <w:rFonts w:cs="Arial"/>
                <w:color w:val="333333"/>
                <w:sz w:val="20"/>
                <w:bdr w:val="none" w:sz="0" w:space="0" w:color="auto" w:frame="1"/>
              </w:rPr>
              <w:t>All agency</w:t>
            </w:r>
            <w:r>
              <w:rPr>
                <w:rFonts w:cs="Arial"/>
                <w:color w:val="333333"/>
                <w:sz w:val="20"/>
                <w:bdr w:val="none" w:sz="0" w:space="0" w:color="auto" w:frame="1"/>
              </w:rPr>
              <w:t xml:space="preserve"> </w:t>
            </w:r>
            <w:r w:rsidRPr="000A4F17">
              <w:rPr>
                <w:rFonts w:cs="Arial"/>
                <w:color w:val="333333"/>
                <w:sz w:val="20"/>
                <w:bdr w:val="none" w:sz="0" w:space="0" w:color="auto" w:frame="1"/>
              </w:rPr>
              <w:t>forms must contain the term “State of California”, the authoring department</w:t>
            </w:r>
            <w:r>
              <w:rPr>
                <w:rFonts w:cs="Arial"/>
                <w:color w:val="333333"/>
                <w:sz w:val="20"/>
                <w:bdr w:val="none" w:sz="0" w:space="0" w:color="auto" w:frame="1"/>
              </w:rPr>
              <w:t>’</w:t>
            </w:r>
            <w:r w:rsidRPr="000A4F17">
              <w:rPr>
                <w:rFonts w:cs="Arial"/>
                <w:color w:val="333333"/>
                <w:sz w:val="20"/>
                <w:bdr w:val="none" w:sz="0" w:space="0" w:color="auto" w:frame="1"/>
              </w:rPr>
              <w:t xml:space="preserve">s name, a form title, a form number, and a form creation or revision date. </w:t>
            </w:r>
          </w:p>
        </w:tc>
        <w:tc>
          <w:tcPr>
            <w:tcW w:w="738" w:type="dxa"/>
          </w:tcPr>
          <w:p w:rsidR="00A72D7F" w:rsidRPr="000F12A8" w:rsidRDefault="00A72D7F" w:rsidP="00004614">
            <w:pPr>
              <w:ind w:left="360"/>
              <w:rPr>
                <w:rFonts w:cs="Arial"/>
                <w:color w:val="333333"/>
                <w:sz w:val="20"/>
                <w:bdr w:val="none" w:sz="0" w:space="0" w:color="auto" w:frame="1"/>
              </w:rPr>
            </w:pPr>
          </w:p>
        </w:tc>
      </w:tr>
      <w:tr w:rsidR="00967608" w:rsidRPr="006F53DB" w:rsidTr="00A475D4">
        <w:trPr>
          <w:trHeight w:hRule="exact" w:val="432"/>
        </w:trPr>
        <w:tc>
          <w:tcPr>
            <w:tcW w:w="10710" w:type="dxa"/>
            <w:gridSpan w:val="4"/>
            <w:tcBorders>
              <w:top w:val="double" w:sz="4" w:space="0" w:color="auto"/>
            </w:tcBorders>
            <w:vAlign w:val="center"/>
          </w:tcPr>
          <w:p w:rsidR="00967608" w:rsidRPr="006F53DB" w:rsidRDefault="00A87BCB" w:rsidP="00E22D5B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6F53DB">
              <w:rPr>
                <w:rFonts w:cs="Arial"/>
                <w:b/>
                <w:sz w:val="20"/>
                <w:szCs w:val="14"/>
              </w:rPr>
              <w:t>CERTIFICATION</w:t>
            </w:r>
          </w:p>
        </w:tc>
      </w:tr>
      <w:tr w:rsidR="00967608" w:rsidRPr="006F53DB" w:rsidTr="00F9252A">
        <w:trPr>
          <w:cantSplit/>
          <w:trHeight w:hRule="exact" w:val="711"/>
        </w:trPr>
        <w:tc>
          <w:tcPr>
            <w:tcW w:w="10710" w:type="dxa"/>
            <w:gridSpan w:val="4"/>
            <w:tcBorders>
              <w:bottom w:val="single" w:sz="4" w:space="0" w:color="auto"/>
            </w:tcBorders>
            <w:vAlign w:val="center"/>
          </w:tcPr>
          <w:p w:rsidR="00A87BCB" w:rsidRPr="006F53DB" w:rsidRDefault="00A87BCB" w:rsidP="00C8016D">
            <w:pPr>
              <w:rPr>
                <w:rFonts w:ascii="Times New Roman" w:hAnsi="Times New Roman" w:cs="Times New Roman"/>
                <w:i/>
                <w:color w:val="000000"/>
                <w:bdr w:val="none" w:sz="0" w:space="0" w:color="auto" w:frame="1"/>
              </w:rPr>
            </w:pPr>
            <w:r w:rsidRPr="006F53DB">
              <w:rPr>
                <w:rFonts w:ascii="Times New Roman" w:hAnsi="Times New Roman" w:cs="Times New Roman"/>
                <w:i/>
                <w:bdr w:val="none" w:sz="0" w:space="0" w:color="auto" w:frame="1"/>
              </w:rPr>
              <w:t>I HEREBY CERTIFY that the agency’s form inventory report submitt</w:t>
            </w:r>
            <w:r w:rsidR="00A72D7F">
              <w:rPr>
                <w:rFonts w:ascii="Times New Roman" w:hAnsi="Times New Roman" w:cs="Times New Roman"/>
                <w:i/>
                <w:bdr w:val="none" w:sz="0" w:space="0" w:color="auto" w:frame="1"/>
              </w:rPr>
              <w:t xml:space="preserve">al attached </w:t>
            </w:r>
            <w:r w:rsidRPr="006F53DB">
              <w:rPr>
                <w:rFonts w:ascii="Times New Roman" w:hAnsi="Times New Roman" w:cs="Times New Roman"/>
                <w:i/>
                <w:bdr w:val="none" w:sz="0" w:space="0" w:color="auto" w:frame="1"/>
              </w:rPr>
              <w:t>has been reviewed and meets the</w:t>
            </w:r>
            <w:r w:rsidR="000F12A8">
              <w:rPr>
                <w:rFonts w:ascii="Times New Roman" w:hAnsi="Times New Roman" w:cs="Times New Roman"/>
                <w:i/>
                <w:bdr w:val="none" w:sz="0" w:space="0" w:color="auto" w:frame="1"/>
              </w:rPr>
              <w:t xml:space="preserve"> usage</w:t>
            </w:r>
            <w:r w:rsidRPr="006F53DB">
              <w:rPr>
                <w:rFonts w:ascii="Times New Roman" w:hAnsi="Times New Roman" w:cs="Times New Roman"/>
                <w:i/>
                <w:bdr w:val="none" w:sz="0" w:space="0" w:color="auto" w:frame="1"/>
              </w:rPr>
              <w:t xml:space="preserve"> criteria set forth in Government Code Section</w:t>
            </w:r>
            <w:r w:rsidR="00B8174B">
              <w:rPr>
                <w:rFonts w:ascii="Times New Roman" w:hAnsi="Times New Roman" w:cs="Times New Roman"/>
                <w:i/>
                <w:bdr w:val="none" w:sz="0" w:space="0" w:color="auto" w:frame="1"/>
              </w:rPr>
              <w:t xml:space="preserve">s </w:t>
            </w:r>
            <w:r w:rsidRPr="006F53DB">
              <w:rPr>
                <w:rFonts w:ascii="Times New Roman" w:hAnsi="Times New Roman" w:cs="Times New Roman"/>
                <w:i/>
                <w:bdr w:val="none" w:sz="0" w:space="0" w:color="auto" w:frame="1"/>
              </w:rPr>
              <w:t>14775</w:t>
            </w:r>
            <w:r w:rsidR="000F12A8">
              <w:rPr>
                <w:rFonts w:ascii="Times New Roman" w:hAnsi="Times New Roman" w:cs="Times New Roman"/>
                <w:i/>
                <w:bdr w:val="none" w:sz="0" w:space="0" w:color="auto" w:frame="1"/>
              </w:rPr>
              <w:t xml:space="preserve"> (b</w:t>
            </w:r>
            <w:r w:rsidR="000E5953">
              <w:rPr>
                <w:rFonts w:ascii="Times New Roman" w:hAnsi="Times New Roman" w:cs="Times New Roman"/>
                <w:i/>
                <w:bdr w:val="none" w:sz="0" w:space="0" w:color="auto" w:frame="1"/>
              </w:rPr>
              <w:t>) and 14771 (a) (2</w:t>
            </w:r>
            <w:r w:rsidR="000F12A8">
              <w:rPr>
                <w:rFonts w:ascii="Times New Roman" w:hAnsi="Times New Roman" w:cs="Times New Roman"/>
                <w:i/>
                <w:bdr w:val="none" w:sz="0" w:space="0" w:color="auto" w:frame="1"/>
              </w:rPr>
              <w:t>)</w:t>
            </w:r>
            <w:r w:rsidRPr="006F53DB">
              <w:rPr>
                <w:rFonts w:ascii="Times New Roman" w:hAnsi="Times New Roman" w:cs="Times New Roman"/>
                <w:i/>
                <w:bdr w:val="none" w:sz="0" w:space="0" w:color="auto" w:frame="1"/>
              </w:rPr>
              <w:t>.</w:t>
            </w:r>
          </w:p>
          <w:p w:rsidR="00967608" w:rsidRPr="006F53DB" w:rsidRDefault="00967608" w:rsidP="00C8016D">
            <w:pPr>
              <w:rPr>
                <w:rFonts w:cs="Arial"/>
                <w:color w:val="4F81BD" w:themeColor="accent1"/>
                <w:sz w:val="22"/>
                <w:szCs w:val="14"/>
              </w:rPr>
            </w:pPr>
          </w:p>
        </w:tc>
      </w:tr>
      <w:tr w:rsidR="00E22D5B" w:rsidRPr="006F53DB" w:rsidTr="00E96EA9">
        <w:trPr>
          <w:trHeight w:hRule="exact" w:val="288"/>
        </w:trPr>
        <w:tc>
          <w:tcPr>
            <w:tcW w:w="80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22D5B" w:rsidRPr="006F53DB" w:rsidRDefault="006F53DB" w:rsidP="001D00D1">
            <w:pPr>
              <w:rPr>
                <w:rFonts w:cs="Arial"/>
                <w:sz w:val="14"/>
                <w:szCs w:val="14"/>
              </w:rPr>
            </w:pPr>
            <w:r w:rsidRPr="006F53DB">
              <w:rPr>
                <w:rFonts w:cs="Arial"/>
                <w:sz w:val="14"/>
                <w:szCs w:val="14"/>
              </w:rPr>
              <w:t xml:space="preserve">SIGNATURE OF </w:t>
            </w:r>
            <w:r w:rsidR="00E22D5B" w:rsidRPr="006F53DB">
              <w:rPr>
                <w:rFonts w:cs="Arial"/>
                <w:sz w:val="14"/>
                <w:szCs w:val="14"/>
              </w:rPr>
              <w:t xml:space="preserve">AGENCY HEAD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2D5B" w:rsidRPr="006F53DB" w:rsidRDefault="00E22D5B" w:rsidP="001D00D1">
            <w:pPr>
              <w:rPr>
                <w:rFonts w:cs="Arial"/>
                <w:sz w:val="14"/>
                <w:szCs w:val="14"/>
              </w:rPr>
            </w:pPr>
            <w:r w:rsidRPr="006F53DB">
              <w:rPr>
                <w:rFonts w:cs="Arial"/>
                <w:sz w:val="14"/>
                <w:szCs w:val="14"/>
              </w:rPr>
              <w:t>DATE SIGNED</w:t>
            </w:r>
          </w:p>
        </w:tc>
      </w:tr>
      <w:tr w:rsidR="00E22D5B" w:rsidRPr="006F53DB" w:rsidTr="00E96EA9">
        <w:trPr>
          <w:trHeight w:hRule="exact" w:val="720"/>
        </w:trPr>
        <w:tc>
          <w:tcPr>
            <w:tcW w:w="80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2D5B" w:rsidRPr="006F53DB" w:rsidRDefault="00E22D5B" w:rsidP="003013EC">
            <w:pPr>
              <w:rPr>
                <w:rFonts w:cs="Arial"/>
                <w:sz w:val="16"/>
                <w:szCs w:val="14"/>
              </w:rPr>
            </w:pPr>
          </w:p>
        </w:tc>
        <w:tc>
          <w:tcPr>
            <w:tcW w:w="27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2D5B" w:rsidRPr="006F53DB" w:rsidRDefault="00E22D5B" w:rsidP="00C8016D">
            <w:pPr>
              <w:rPr>
                <w:rFonts w:cs="Arial"/>
                <w:sz w:val="16"/>
                <w:szCs w:val="14"/>
              </w:rPr>
            </w:pPr>
            <w:bookmarkStart w:id="0" w:name="_GoBack"/>
            <w:bookmarkEnd w:id="0"/>
          </w:p>
        </w:tc>
      </w:tr>
      <w:tr w:rsidR="008647CB" w:rsidRPr="006F53DB" w:rsidTr="00A475D4">
        <w:trPr>
          <w:trHeight w:hRule="exact" w:val="288"/>
        </w:trPr>
        <w:tc>
          <w:tcPr>
            <w:tcW w:w="10710" w:type="dxa"/>
            <w:gridSpan w:val="4"/>
            <w:tcBorders>
              <w:top w:val="single" w:sz="4" w:space="0" w:color="auto"/>
            </w:tcBorders>
            <w:vAlign w:val="center"/>
          </w:tcPr>
          <w:p w:rsidR="008647CB" w:rsidRPr="006F53DB" w:rsidRDefault="008647CB" w:rsidP="003013EC">
            <w:pPr>
              <w:rPr>
                <w:rFonts w:cs="Arial"/>
                <w:sz w:val="16"/>
                <w:szCs w:val="14"/>
              </w:rPr>
            </w:pPr>
            <w:r w:rsidRPr="006F53DB">
              <w:rPr>
                <w:rFonts w:cs="Arial"/>
                <w:sz w:val="14"/>
                <w:szCs w:val="14"/>
              </w:rPr>
              <w:t>TYPE</w:t>
            </w:r>
            <w:r>
              <w:rPr>
                <w:rFonts w:cs="Arial"/>
                <w:sz w:val="14"/>
                <w:szCs w:val="14"/>
              </w:rPr>
              <w:t>/PRINT</w:t>
            </w:r>
            <w:r w:rsidRPr="006F53DB">
              <w:rPr>
                <w:rFonts w:cs="Arial"/>
                <w:sz w:val="14"/>
                <w:szCs w:val="14"/>
              </w:rPr>
              <w:t xml:space="preserve"> NAME</w:t>
            </w:r>
          </w:p>
        </w:tc>
      </w:tr>
      <w:tr w:rsidR="008647CB" w:rsidRPr="006F53DB" w:rsidTr="00A475D4">
        <w:trPr>
          <w:trHeight w:hRule="exact" w:val="432"/>
        </w:trPr>
        <w:sdt>
          <w:sdtPr>
            <w:rPr>
              <w:rStyle w:val="FieldText"/>
              <w:rFonts w:cs="Arial"/>
            </w:rPr>
            <w:id w:val="1978638081"/>
            <w:placeholder>
              <w:docPart w:val="8D016C393DB64FDCA2627964D805D45D"/>
            </w:placeholder>
            <w:showingPlcHdr/>
            <w:text/>
          </w:sdtPr>
          <w:sdtEndPr>
            <w:rPr>
              <w:rStyle w:val="DefaultParagraphFont"/>
              <w:color w:val="auto"/>
              <w:sz w:val="16"/>
              <w:szCs w:val="14"/>
            </w:rPr>
          </w:sdtEndPr>
          <w:sdtContent>
            <w:tc>
              <w:tcPr>
                <w:tcW w:w="10710" w:type="dxa"/>
                <w:gridSpan w:val="4"/>
                <w:tcBorders>
                  <w:bottom w:val="thickThinLargeGap" w:sz="24" w:space="0" w:color="auto"/>
                </w:tcBorders>
                <w:vAlign w:val="bottom"/>
              </w:tcPr>
              <w:p w:rsidR="008647CB" w:rsidRPr="006F53DB" w:rsidRDefault="00D26852" w:rsidP="00D26852">
                <w:pPr>
                  <w:rPr>
                    <w:rFonts w:cs="Arial"/>
                    <w:sz w:val="16"/>
                    <w:szCs w:val="14"/>
                  </w:rPr>
                </w:pPr>
                <w:r>
                  <w:rPr>
                    <w:rStyle w:val="FieldText"/>
                    <w:rFonts w:cs="Arial"/>
                  </w:rPr>
                  <w:t xml:space="preserve"> </w:t>
                </w:r>
              </w:p>
            </w:tc>
          </w:sdtContent>
        </w:sdt>
      </w:tr>
    </w:tbl>
    <w:p w:rsidR="00DE47FF" w:rsidRPr="00DE47FF" w:rsidRDefault="00DE47FF" w:rsidP="00967608">
      <w:pPr>
        <w:tabs>
          <w:tab w:val="left" w:pos="0"/>
        </w:tabs>
      </w:pPr>
    </w:p>
    <w:sectPr w:rsidR="00DE47FF" w:rsidRPr="00DE47FF" w:rsidSect="00A87BCB">
      <w:headerReference w:type="default" r:id="rId8"/>
      <w:pgSz w:w="12240" w:h="15840"/>
      <w:pgMar w:top="1800" w:right="1440" w:bottom="9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74B" w:rsidRDefault="00B8174B" w:rsidP="004B479C">
      <w:r>
        <w:separator/>
      </w:r>
    </w:p>
  </w:endnote>
  <w:endnote w:type="continuationSeparator" w:id="0">
    <w:p w:rsidR="00B8174B" w:rsidRDefault="00B8174B" w:rsidP="004B4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74B" w:rsidRDefault="00B8174B" w:rsidP="004B479C">
      <w:r>
        <w:separator/>
      </w:r>
    </w:p>
  </w:footnote>
  <w:footnote w:type="continuationSeparator" w:id="0">
    <w:p w:rsidR="00B8174B" w:rsidRDefault="00B8174B" w:rsidP="004B47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74B" w:rsidRDefault="00B8174B" w:rsidP="00D346F3">
    <w:pPr>
      <w:tabs>
        <w:tab w:val="right" w:pos="10710"/>
      </w:tabs>
      <w:rPr>
        <w:sz w:val="16"/>
      </w:rPr>
    </w:pPr>
    <w:r>
      <w:rPr>
        <w:sz w:val="16"/>
      </w:rPr>
      <w:t xml:space="preserve">STATE OF CALIFORNIA </w:t>
    </w:r>
    <w:r>
      <w:rPr>
        <w:sz w:val="16"/>
      </w:rPr>
      <w:tab/>
      <w:t>DEPARTMENT OF GENERAL SERVICES</w:t>
    </w:r>
  </w:p>
  <w:p w:rsidR="00B8174B" w:rsidRDefault="00B8174B" w:rsidP="00D346F3">
    <w:pPr>
      <w:tabs>
        <w:tab w:val="right" w:pos="10710"/>
      </w:tabs>
      <w:rPr>
        <w:sz w:val="16"/>
      </w:rPr>
    </w:pPr>
    <w:r>
      <w:t xml:space="preserve">FORM USAGE CERTIFICATION </w:t>
    </w:r>
    <w:r>
      <w:rPr>
        <w:sz w:val="16"/>
      </w:rPr>
      <w:t xml:space="preserve"> </w:t>
    </w:r>
    <w:r>
      <w:rPr>
        <w:sz w:val="16"/>
      </w:rPr>
      <w:tab/>
      <w:t>FORM MANAGEMENT CENTER</w:t>
    </w:r>
  </w:p>
  <w:p w:rsidR="00B8174B" w:rsidRDefault="00B8174B" w:rsidP="00D346F3">
    <w:pPr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6737"/>
        <w:tab w:val="left" w:pos="9360"/>
      </w:tabs>
      <w:rPr>
        <w:sz w:val="16"/>
      </w:rPr>
    </w:pPr>
    <w:r w:rsidRPr="004B479C">
      <w:rPr>
        <w:sz w:val="16"/>
      </w:rPr>
      <w:t>DGS</w:t>
    </w:r>
    <w:r>
      <w:rPr>
        <w:sz w:val="16"/>
      </w:rPr>
      <w:t xml:space="preserve"> FMC 95A</w:t>
    </w:r>
    <w:r w:rsidRPr="004B479C">
      <w:rPr>
        <w:sz w:val="16"/>
      </w:rPr>
      <w:t xml:space="preserve"> (Rev. 9/2014)</w:t>
    </w:r>
    <w:r>
      <w:rPr>
        <w:sz w:val="16"/>
      </w:rPr>
      <w:t xml:space="preserve"> </w:t>
    </w:r>
  </w:p>
  <w:p w:rsidR="00B8174B" w:rsidRPr="004B479C" w:rsidRDefault="00B8174B" w:rsidP="004B479C">
    <w:pPr>
      <w:rPr>
        <w:sz w:val="16"/>
      </w:rPr>
    </w:pPr>
    <w:r w:rsidRPr="00D346F3">
      <w:rPr>
        <w:sz w:val="16"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D49B0"/>
    <w:multiLevelType w:val="hybridMultilevel"/>
    <w:tmpl w:val="A77A6C0C"/>
    <w:lvl w:ilvl="0" w:tplc="121AC720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B35C6F"/>
    <w:multiLevelType w:val="hybridMultilevel"/>
    <w:tmpl w:val="A77A6C0C"/>
    <w:lvl w:ilvl="0" w:tplc="121AC720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82070C"/>
    <w:multiLevelType w:val="hybridMultilevel"/>
    <w:tmpl w:val="A77A6C0C"/>
    <w:lvl w:ilvl="0" w:tplc="121AC720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6334B7"/>
    <w:multiLevelType w:val="hybridMultilevel"/>
    <w:tmpl w:val="3C060B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20448DB"/>
    <w:multiLevelType w:val="hybridMultilevel"/>
    <w:tmpl w:val="59324FA4"/>
    <w:lvl w:ilvl="0" w:tplc="121AC720">
      <w:start w:val="1"/>
      <w:numFmt w:val="decimal"/>
      <w:lvlText w:val="(%1)"/>
      <w:lvlJc w:val="left"/>
      <w:pPr>
        <w:ind w:left="75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2"/>
  <w:proofState w:spelling="clean" w:grammar="clean"/>
  <w:documentProtection w:edit="forms" w:enforcement="1" w:cryptProviderType="rsaFull" w:cryptAlgorithmClass="hash" w:cryptAlgorithmType="typeAny" w:cryptAlgorithmSid="4" w:cryptSpinCount="100000" w:hash="pPiRyrVMe+v61eF+YalKwFQlPu8=" w:salt="LyQPCTMoNPmpSwATAjXR6g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0A7"/>
    <w:rsid w:val="000427AD"/>
    <w:rsid w:val="00045001"/>
    <w:rsid w:val="00056059"/>
    <w:rsid w:val="000577CA"/>
    <w:rsid w:val="000A4F17"/>
    <w:rsid w:val="000E5953"/>
    <w:rsid w:val="000F12A8"/>
    <w:rsid w:val="00124040"/>
    <w:rsid w:val="00155AD9"/>
    <w:rsid w:val="00157C92"/>
    <w:rsid w:val="00161A5F"/>
    <w:rsid w:val="00193CC4"/>
    <w:rsid w:val="001D00D1"/>
    <w:rsid w:val="001D641B"/>
    <w:rsid w:val="0025690D"/>
    <w:rsid w:val="003013EC"/>
    <w:rsid w:val="00330885"/>
    <w:rsid w:val="0033215A"/>
    <w:rsid w:val="00361219"/>
    <w:rsid w:val="003A53BD"/>
    <w:rsid w:val="004A0B39"/>
    <w:rsid w:val="004B479C"/>
    <w:rsid w:val="005F7E6B"/>
    <w:rsid w:val="00676BA2"/>
    <w:rsid w:val="006B35F8"/>
    <w:rsid w:val="006D1E0C"/>
    <w:rsid w:val="006E4F7E"/>
    <w:rsid w:val="006F3471"/>
    <w:rsid w:val="006F53DB"/>
    <w:rsid w:val="00737B19"/>
    <w:rsid w:val="00845252"/>
    <w:rsid w:val="008647CB"/>
    <w:rsid w:val="008D40A7"/>
    <w:rsid w:val="008F090D"/>
    <w:rsid w:val="00932C38"/>
    <w:rsid w:val="00967608"/>
    <w:rsid w:val="009B77E1"/>
    <w:rsid w:val="00A4615C"/>
    <w:rsid w:val="00A475D4"/>
    <w:rsid w:val="00A72D7F"/>
    <w:rsid w:val="00A87BCB"/>
    <w:rsid w:val="00B02FA3"/>
    <w:rsid w:val="00B8174B"/>
    <w:rsid w:val="00BA75E1"/>
    <w:rsid w:val="00BE6C37"/>
    <w:rsid w:val="00BF1002"/>
    <w:rsid w:val="00C335B1"/>
    <w:rsid w:val="00C5529D"/>
    <w:rsid w:val="00C8016D"/>
    <w:rsid w:val="00C8501E"/>
    <w:rsid w:val="00CB5013"/>
    <w:rsid w:val="00CD6BF7"/>
    <w:rsid w:val="00D26852"/>
    <w:rsid w:val="00D346F3"/>
    <w:rsid w:val="00DE47FF"/>
    <w:rsid w:val="00DF0721"/>
    <w:rsid w:val="00E22D5B"/>
    <w:rsid w:val="00E64D3A"/>
    <w:rsid w:val="00E73591"/>
    <w:rsid w:val="00E96EA9"/>
    <w:rsid w:val="00F105B7"/>
    <w:rsid w:val="00F563C4"/>
    <w:rsid w:val="00F9252A"/>
    <w:rsid w:val="00FC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7FF"/>
    <w:pPr>
      <w:spacing w:after="0" w:line="240" w:lineRule="auto"/>
    </w:pPr>
    <w:rPr>
      <w:rFonts w:ascii="Arial" w:hAnsi="Arial"/>
      <w:sz w:val="24"/>
    </w:rPr>
  </w:style>
  <w:style w:type="paragraph" w:styleId="Heading6">
    <w:name w:val="heading 6"/>
    <w:basedOn w:val="Normal"/>
    <w:link w:val="Heading6Char"/>
    <w:uiPriority w:val="9"/>
    <w:qFormat/>
    <w:rsid w:val="00676BA2"/>
    <w:pPr>
      <w:textAlignment w:val="baseline"/>
      <w:outlineLvl w:val="5"/>
    </w:pPr>
    <w:rPr>
      <w:rFonts w:eastAsia="Times New Roman" w:cs="Arial"/>
      <w:b/>
      <w:bCs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47F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B47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79C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4B4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2C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C3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32C38"/>
    <w:rPr>
      <w:color w:val="808080"/>
    </w:rPr>
  </w:style>
  <w:style w:type="character" w:customStyle="1" w:styleId="FieldText">
    <w:name w:val="Field Text"/>
    <w:basedOn w:val="DefaultParagraphFont"/>
    <w:uiPriority w:val="1"/>
    <w:qFormat/>
    <w:rsid w:val="005F7E6B"/>
    <w:rPr>
      <w:rFonts w:ascii="Arial" w:hAnsi="Arial"/>
      <w:color w:val="0070C0"/>
      <w:sz w:val="22"/>
    </w:rPr>
  </w:style>
  <w:style w:type="paragraph" w:styleId="Footer">
    <w:name w:val="footer"/>
    <w:basedOn w:val="Normal"/>
    <w:link w:val="FooterChar"/>
    <w:uiPriority w:val="99"/>
    <w:unhideWhenUsed/>
    <w:rsid w:val="00D346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6F3"/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676BA2"/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87BCB"/>
    <w:pPr>
      <w:ind w:left="720"/>
      <w:contextualSpacing/>
    </w:pPr>
  </w:style>
  <w:style w:type="paragraph" w:customStyle="1" w:styleId="Default">
    <w:name w:val="Default"/>
    <w:rsid w:val="000A4F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7FF"/>
    <w:pPr>
      <w:spacing w:after="0" w:line="240" w:lineRule="auto"/>
    </w:pPr>
    <w:rPr>
      <w:rFonts w:ascii="Arial" w:hAnsi="Arial"/>
      <w:sz w:val="24"/>
    </w:rPr>
  </w:style>
  <w:style w:type="paragraph" w:styleId="Heading6">
    <w:name w:val="heading 6"/>
    <w:basedOn w:val="Normal"/>
    <w:link w:val="Heading6Char"/>
    <w:uiPriority w:val="9"/>
    <w:qFormat/>
    <w:rsid w:val="00676BA2"/>
    <w:pPr>
      <w:textAlignment w:val="baseline"/>
      <w:outlineLvl w:val="5"/>
    </w:pPr>
    <w:rPr>
      <w:rFonts w:eastAsia="Times New Roman" w:cs="Arial"/>
      <w:b/>
      <w:bCs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47F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B47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79C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4B4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2C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C3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32C38"/>
    <w:rPr>
      <w:color w:val="808080"/>
    </w:rPr>
  </w:style>
  <w:style w:type="character" w:customStyle="1" w:styleId="FieldText">
    <w:name w:val="Field Text"/>
    <w:basedOn w:val="DefaultParagraphFont"/>
    <w:uiPriority w:val="1"/>
    <w:qFormat/>
    <w:rsid w:val="005F7E6B"/>
    <w:rPr>
      <w:rFonts w:ascii="Arial" w:hAnsi="Arial"/>
      <w:color w:val="0070C0"/>
      <w:sz w:val="22"/>
    </w:rPr>
  </w:style>
  <w:style w:type="paragraph" w:styleId="Footer">
    <w:name w:val="footer"/>
    <w:basedOn w:val="Normal"/>
    <w:link w:val="FooterChar"/>
    <w:uiPriority w:val="99"/>
    <w:unhideWhenUsed/>
    <w:rsid w:val="00D346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6F3"/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676BA2"/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87BCB"/>
    <w:pPr>
      <w:ind w:left="720"/>
      <w:contextualSpacing/>
    </w:pPr>
  </w:style>
  <w:style w:type="paragraph" w:customStyle="1" w:styleId="Default">
    <w:name w:val="Default"/>
    <w:rsid w:val="000A4F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807576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3417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9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67789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638068814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0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80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0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58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35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485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C67A094ECDC41A1BFEB5187CD82C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54DF3-333D-487B-BD33-97940C09227F}"/>
      </w:docPartPr>
      <w:docPartBody>
        <w:p w:rsidR="007839A1" w:rsidRDefault="007839A1" w:rsidP="007839A1">
          <w:pPr>
            <w:pStyle w:val="5C67A094ECDC41A1BFEB5187CD82C6921"/>
          </w:pPr>
          <w:r>
            <w:rPr>
              <w:rStyle w:val="FieldText"/>
            </w:rPr>
            <w:t xml:space="preserve"> </w:t>
          </w:r>
        </w:p>
      </w:docPartBody>
    </w:docPart>
    <w:docPart>
      <w:docPartPr>
        <w:name w:val="5BAA188723274CF8AA094AB04557B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0B70C-A6F7-4FB8-8992-E19F6FE47EB6}"/>
      </w:docPartPr>
      <w:docPartBody>
        <w:p w:rsidR="007839A1" w:rsidRDefault="007839A1" w:rsidP="007839A1">
          <w:pPr>
            <w:pStyle w:val="5BAA188723274CF8AA094AB04557BF69"/>
          </w:pPr>
          <w:r w:rsidRPr="00DC1D6C">
            <w:rPr>
              <w:rStyle w:val="PlaceholderText"/>
            </w:rPr>
            <w:t>Click here to enter text.</w:t>
          </w:r>
        </w:p>
      </w:docPartBody>
    </w:docPart>
    <w:docPart>
      <w:docPartPr>
        <w:name w:val="5F5E955ABF5949E0AADD451A018A1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756C0-FFB1-4847-8FB1-FBA69F407F9B}"/>
      </w:docPartPr>
      <w:docPartBody>
        <w:p w:rsidR="007839A1" w:rsidRDefault="007839A1" w:rsidP="007839A1">
          <w:pPr>
            <w:pStyle w:val="5F5E955ABF5949E0AADD451A018A1E8A1"/>
          </w:pPr>
          <w:r>
            <w:rPr>
              <w:rFonts w:cs="Arial"/>
              <w:color w:val="4F81BD" w:themeColor="accent1"/>
              <w:sz w:val="22"/>
              <w:szCs w:val="14"/>
            </w:rPr>
            <w:t xml:space="preserve"> </w:t>
          </w:r>
        </w:p>
      </w:docPartBody>
    </w:docPart>
    <w:docPart>
      <w:docPartPr>
        <w:name w:val="8D016C393DB64FDCA2627964D805D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BF252-CF0F-4828-ABAB-8F812916C78A}"/>
      </w:docPartPr>
      <w:docPartBody>
        <w:p w:rsidR="007839A1" w:rsidRDefault="007839A1" w:rsidP="007839A1">
          <w:pPr>
            <w:pStyle w:val="8D016C393DB64FDCA2627964D805D45D"/>
          </w:pPr>
          <w:r>
            <w:rPr>
              <w:rStyle w:val="FieldText"/>
              <w:rFonts w:cs="Arial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EE4"/>
    <w:rsid w:val="00433DBD"/>
    <w:rsid w:val="007839A1"/>
    <w:rsid w:val="00A6244A"/>
    <w:rsid w:val="00D6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39A1"/>
    <w:rPr>
      <w:color w:val="808080"/>
    </w:rPr>
  </w:style>
  <w:style w:type="paragraph" w:customStyle="1" w:styleId="581DB59698E7463CB8CF16AF295EEFB1">
    <w:name w:val="581DB59698E7463CB8CF16AF295EEFB1"/>
  </w:style>
  <w:style w:type="paragraph" w:customStyle="1" w:styleId="CE604225C8404BB5A01F0FB1DEC422B7">
    <w:name w:val="CE604225C8404BB5A01F0FB1DEC422B7"/>
  </w:style>
  <w:style w:type="paragraph" w:customStyle="1" w:styleId="B60C69DDFB104D74A8827203871EB8B0">
    <w:name w:val="B60C69DDFB104D74A8827203871EB8B0"/>
  </w:style>
  <w:style w:type="paragraph" w:customStyle="1" w:styleId="2572440BB6FC481B9F64CECD0BA06A0F">
    <w:name w:val="2572440BB6FC481B9F64CECD0BA06A0F"/>
  </w:style>
  <w:style w:type="paragraph" w:customStyle="1" w:styleId="0D63868A65F24B0EA4F1B8E7E634BE67">
    <w:name w:val="0D63868A65F24B0EA4F1B8E7E634BE67"/>
  </w:style>
  <w:style w:type="paragraph" w:customStyle="1" w:styleId="5E301C80F4E44E3EB11B11059E09D636">
    <w:name w:val="5E301C80F4E44E3EB11B11059E09D636"/>
  </w:style>
  <w:style w:type="paragraph" w:customStyle="1" w:styleId="0CFFFF9176DC4C2FAE39F674B5ADCB21">
    <w:name w:val="0CFFFF9176DC4C2FAE39F674B5ADCB21"/>
  </w:style>
  <w:style w:type="paragraph" w:customStyle="1" w:styleId="855703534E0A4375B981809B0D69E7BE">
    <w:name w:val="855703534E0A4375B981809B0D69E7BE"/>
  </w:style>
  <w:style w:type="paragraph" w:customStyle="1" w:styleId="CFAA2A076FCF432B995DDC0A4BF7884F">
    <w:name w:val="CFAA2A076FCF432B995DDC0A4BF7884F"/>
  </w:style>
  <w:style w:type="paragraph" w:customStyle="1" w:styleId="F5D331D105BA44DB9906423B0407C189">
    <w:name w:val="F5D331D105BA44DB9906423B0407C189"/>
  </w:style>
  <w:style w:type="paragraph" w:customStyle="1" w:styleId="04B30E45CE644EFE92739A79D7CA9766">
    <w:name w:val="04B30E45CE644EFE92739A79D7CA9766"/>
  </w:style>
  <w:style w:type="paragraph" w:customStyle="1" w:styleId="8830504D51214D6B8E46C2EA5EE5CE3E">
    <w:name w:val="8830504D51214D6B8E46C2EA5EE5CE3E"/>
    <w:rsid w:val="00433DBD"/>
  </w:style>
  <w:style w:type="paragraph" w:customStyle="1" w:styleId="8309D08E6EB949869C20FD67FAB30987">
    <w:name w:val="8309D08E6EB949869C20FD67FAB30987"/>
    <w:rsid w:val="00433DBD"/>
  </w:style>
  <w:style w:type="paragraph" w:customStyle="1" w:styleId="FA6BF0C249414E7790CD5402BAEDB528">
    <w:name w:val="FA6BF0C249414E7790CD5402BAEDB528"/>
    <w:rsid w:val="00433DBD"/>
  </w:style>
  <w:style w:type="paragraph" w:customStyle="1" w:styleId="B3C2624A58264AD984AEF4792CFBB1ED">
    <w:name w:val="B3C2624A58264AD984AEF4792CFBB1ED"/>
    <w:rsid w:val="00433DBD"/>
  </w:style>
  <w:style w:type="paragraph" w:customStyle="1" w:styleId="5C67A094ECDC41A1BFEB5187CD82C692">
    <w:name w:val="5C67A094ECDC41A1BFEB5187CD82C692"/>
    <w:rsid w:val="007839A1"/>
  </w:style>
  <w:style w:type="paragraph" w:customStyle="1" w:styleId="5BAA188723274CF8AA094AB04557BF69">
    <w:name w:val="5BAA188723274CF8AA094AB04557BF69"/>
    <w:rsid w:val="007839A1"/>
  </w:style>
  <w:style w:type="paragraph" w:customStyle="1" w:styleId="5F5E955ABF5949E0AADD451A018A1E8A">
    <w:name w:val="5F5E955ABF5949E0AADD451A018A1E8A"/>
    <w:rsid w:val="007839A1"/>
  </w:style>
  <w:style w:type="paragraph" w:customStyle="1" w:styleId="C8455C18117243A19EA716987ADE639C">
    <w:name w:val="C8455C18117243A19EA716987ADE639C"/>
    <w:rsid w:val="007839A1"/>
  </w:style>
  <w:style w:type="paragraph" w:customStyle="1" w:styleId="4B42EA42B67F4FF7AEA20150C224E42B">
    <w:name w:val="4B42EA42B67F4FF7AEA20150C224E42B"/>
    <w:rsid w:val="007839A1"/>
  </w:style>
  <w:style w:type="character" w:customStyle="1" w:styleId="FieldText">
    <w:name w:val="Field Text"/>
    <w:basedOn w:val="DefaultParagraphFont"/>
    <w:uiPriority w:val="1"/>
    <w:qFormat/>
    <w:rsid w:val="007839A1"/>
    <w:rPr>
      <w:rFonts w:ascii="Arial" w:hAnsi="Arial"/>
      <w:color w:val="0070C0"/>
      <w:sz w:val="22"/>
    </w:rPr>
  </w:style>
  <w:style w:type="paragraph" w:customStyle="1" w:styleId="5C67A094ECDC41A1BFEB5187CD82C6921">
    <w:name w:val="5C67A094ECDC41A1BFEB5187CD82C6921"/>
    <w:rsid w:val="007839A1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5F5E955ABF5949E0AADD451A018A1E8A1">
    <w:name w:val="5F5E955ABF5949E0AADD451A018A1E8A1"/>
    <w:rsid w:val="007839A1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8AF0D67010C5493887A48A861EA0CBEE">
    <w:name w:val="8AF0D67010C5493887A48A861EA0CBEE"/>
    <w:rsid w:val="007839A1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8D016C393DB64FDCA2627964D805D45D">
    <w:name w:val="8D016C393DB64FDCA2627964D805D45D"/>
    <w:rsid w:val="007839A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39A1"/>
    <w:rPr>
      <w:color w:val="808080"/>
    </w:rPr>
  </w:style>
  <w:style w:type="paragraph" w:customStyle="1" w:styleId="581DB59698E7463CB8CF16AF295EEFB1">
    <w:name w:val="581DB59698E7463CB8CF16AF295EEFB1"/>
  </w:style>
  <w:style w:type="paragraph" w:customStyle="1" w:styleId="CE604225C8404BB5A01F0FB1DEC422B7">
    <w:name w:val="CE604225C8404BB5A01F0FB1DEC422B7"/>
  </w:style>
  <w:style w:type="paragraph" w:customStyle="1" w:styleId="B60C69DDFB104D74A8827203871EB8B0">
    <w:name w:val="B60C69DDFB104D74A8827203871EB8B0"/>
  </w:style>
  <w:style w:type="paragraph" w:customStyle="1" w:styleId="2572440BB6FC481B9F64CECD0BA06A0F">
    <w:name w:val="2572440BB6FC481B9F64CECD0BA06A0F"/>
  </w:style>
  <w:style w:type="paragraph" w:customStyle="1" w:styleId="0D63868A65F24B0EA4F1B8E7E634BE67">
    <w:name w:val="0D63868A65F24B0EA4F1B8E7E634BE67"/>
  </w:style>
  <w:style w:type="paragraph" w:customStyle="1" w:styleId="5E301C80F4E44E3EB11B11059E09D636">
    <w:name w:val="5E301C80F4E44E3EB11B11059E09D636"/>
  </w:style>
  <w:style w:type="paragraph" w:customStyle="1" w:styleId="0CFFFF9176DC4C2FAE39F674B5ADCB21">
    <w:name w:val="0CFFFF9176DC4C2FAE39F674B5ADCB21"/>
  </w:style>
  <w:style w:type="paragraph" w:customStyle="1" w:styleId="855703534E0A4375B981809B0D69E7BE">
    <w:name w:val="855703534E0A4375B981809B0D69E7BE"/>
  </w:style>
  <w:style w:type="paragraph" w:customStyle="1" w:styleId="CFAA2A076FCF432B995DDC0A4BF7884F">
    <w:name w:val="CFAA2A076FCF432B995DDC0A4BF7884F"/>
  </w:style>
  <w:style w:type="paragraph" w:customStyle="1" w:styleId="F5D331D105BA44DB9906423B0407C189">
    <w:name w:val="F5D331D105BA44DB9906423B0407C189"/>
  </w:style>
  <w:style w:type="paragraph" w:customStyle="1" w:styleId="04B30E45CE644EFE92739A79D7CA9766">
    <w:name w:val="04B30E45CE644EFE92739A79D7CA9766"/>
  </w:style>
  <w:style w:type="paragraph" w:customStyle="1" w:styleId="8830504D51214D6B8E46C2EA5EE5CE3E">
    <w:name w:val="8830504D51214D6B8E46C2EA5EE5CE3E"/>
    <w:rsid w:val="00433DBD"/>
  </w:style>
  <w:style w:type="paragraph" w:customStyle="1" w:styleId="8309D08E6EB949869C20FD67FAB30987">
    <w:name w:val="8309D08E6EB949869C20FD67FAB30987"/>
    <w:rsid w:val="00433DBD"/>
  </w:style>
  <w:style w:type="paragraph" w:customStyle="1" w:styleId="FA6BF0C249414E7790CD5402BAEDB528">
    <w:name w:val="FA6BF0C249414E7790CD5402BAEDB528"/>
    <w:rsid w:val="00433DBD"/>
  </w:style>
  <w:style w:type="paragraph" w:customStyle="1" w:styleId="B3C2624A58264AD984AEF4792CFBB1ED">
    <w:name w:val="B3C2624A58264AD984AEF4792CFBB1ED"/>
    <w:rsid w:val="00433DBD"/>
  </w:style>
  <w:style w:type="paragraph" w:customStyle="1" w:styleId="5C67A094ECDC41A1BFEB5187CD82C692">
    <w:name w:val="5C67A094ECDC41A1BFEB5187CD82C692"/>
    <w:rsid w:val="007839A1"/>
  </w:style>
  <w:style w:type="paragraph" w:customStyle="1" w:styleId="5BAA188723274CF8AA094AB04557BF69">
    <w:name w:val="5BAA188723274CF8AA094AB04557BF69"/>
    <w:rsid w:val="007839A1"/>
  </w:style>
  <w:style w:type="paragraph" w:customStyle="1" w:styleId="5F5E955ABF5949E0AADD451A018A1E8A">
    <w:name w:val="5F5E955ABF5949E0AADD451A018A1E8A"/>
    <w:rsid w:val="007839A1"/>
  </w:style>
  <w:style w:type="paragraph" w:customStyle="1" w:styleId="C8455C18117243A19EA716987ADE639C">
    <w:name w:val="C8455C18117243A19EA716987ADE639C"/>
    <w:rsid w:val="007839A1"/>
  </w:style>
  <w:style w:type="paragraph" w:customStyle="1" w:styleId="4B42EA42B67F4FF7AEA20150C224E42B">
    <w:name w:val="4B42EA42B67F4FF7AEA20150C224E42B"/>
    <w:rsid w:val="007839A1"/>
  </w:style>
  <w:style w:type="character" w:customStyle="1" w:styleId="FieldText">
    <w:name w:val="Field Text"/>
    <w:basedOn w:val="DefaultParagraphFont"/>
    <w:uiPriority w:val="1"/>
    <w:qFormat/>
    <w:rsid w:val="007839A1"/>
    <w:rPr>
      <w:rFonts w:ascii="Arial" w:hAnsi="Arial"/>
      <w:color w:val="0070C0"/>
      <w:sz w:val="22"/>
    </w:rPr>
  </w:style>
  <w:style w:type="paragraph" w:customStyle="1" w:styleId="5C67A094ECDC41A1BFEB5187CD82C6921">
    <w:name w:val="5C67A094ECDC41A1BFEB5187CD82C6921"/>
    <w:rsid w:val="007839A1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5F5E955ABF5949E0AADD451A018A1E8A1">
    <w:name w:val="5F5E955ABF5949E0AADD451A018A1E8A1"/>
    <w:rsid w:val="007839A1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8AF0D67010C5493887A48A861EA0CBEE">
    <w:name w:val="8AF0D67010C5493887A48A861EA0CBEE"/>
    <w:rsid w:val="007839A1"/>
    <w:pPr>
      <w:spacing w:after="0" w:line="240" w:lineRule="auto"/>
    </w:pPr>
    <w:rPr>
      <w:rFonts w:ascii="Arial" w:eastAsiaTheme="minorHAnsi" w:hAnsi="Arial"/>
      <w:sz w:val="24"/>
    </w:rPr>
  </w:style>
  <w:style w:type="paragraph" w:customStyle="1" w:styleId="8D016C393DB64FDCA2627964D805D45D">
    <w:name w:val="8D016C393DB64FDCA2627964D805D45D"/>
    <w:rsid w:val="007839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Nishikawa, Shelley@DGS</dc:creator>
  <cp:lastModifiedBy>Nishikawa, Shelley@DGS</cp:lastModifiedBy>
  <cp:revision>2</cp:revision>
  <cp:lastPrinted>2014-10-21T18:46:00Z</cp:lastPrinted>
  <dcterms:created xsi:type="dcterms:W3CDTF">2014-10-21T20:36:00Z</dcterms:created>
  <dcterms:modified xsi:type="dcterms:W3CDTF">2014-10-21T20:36:00Z</dcterms:modified>
</cp:coreProperties>
</file>